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9D" w:rsidRDefault="00CA439D" w:rsidP="00CA439D">
      <w:pPr>
        <w:jc w:val="both"/>
      </w:pPr>
      <w:r>
        <w:t>Члены правления ТСЖ «</w:t>
      </w:r>
      <w:proofErr w:type="gramStart"/>
      <w:r>
        <w:t>Советская</w:t>
      </w:r>
      <w:proofErr w:type="gramEnd"/>
      <w:r>
        <w:t xml:space="preserve">,37»:  </w:t>
      </w:r>
      <w:proofErr w:type="spellStart"/>
      <w:r>
        <w:t>Черноскова</w:t>
      </w:r>
      <w:proofErr w:type="spellEnd"/>
      <w:r>
        <w:t xml:space="preserve"> Марина Анатольевна</w:t>
      </w:r>
    </w:p>
    <w:p w:rsidR="00CA439D" w:rsidRDefault="00CA439D" w:rsidP="00CA439D">
      <w:pPr>
        <w:jc w:val="both"/>
      </w:pPr>
      <w:r>
        <w:t xml:space="preserve">                                                                      Петриченко Валентина Дмитриевна</w:t>
      </w:r>
    </w:p>
    <w:p w:rsidR="00CA439D" w:rsidRDefault="00CA439D" w:rsidP="00CA439D">
      <w:pPr>
        <w:jc w:val="both"/>
      </w:pPr>
      <w:r>
        <w:t xml:space="preserve">Председатель правления                            Шпаков Анатолий </w:t>
      </w:r>
      <w:proofErr w:type="spellStart"/>
      <w:r>
        <w:t>Демьянович</w:t>
      </w:r>
      <w:proofErr w:type="spellEnd"/>
    </w:p>
    <w:p w:rsidR="00CA439D" w:rsidRDefault="00CA439D" w:rsidP="00CA439D">
      <w:pPr>
        <w:jc w:val="both"/>
      </w:pPr>
    </w:p>
    <w:p w:rsidR="00CA439D" w:rsidRDefault="00CA439D" w:rsidP="00CA439D">
      <w:pPr>
        <w:jc w:val="both"/>
      </w:pPr>
    </w:p>
    <w:p w:rsidR="00CA439D" w:rsidRDefault="00CA439D" w:rsidP="00CA439D">
      <w:pPr>
        <w:jc w:val="both"/>
      </w:pPr>
    </w:p>
    <w:p w:rsidR="00CA439D" w:rsidRDefault="00CA439D" w:rsidP="00CA439D">
      <w:pPr>
        <w:jc w:val="both"/>
      </w:pPr>
      <w:r>
        <w:t xml:space="preserve">Ревизионная комиссия:                              </w:t>
      </w:r>
      <w:proofErr w:type="spellStart"/>
      <w:r>
        <w:t>Стешина</w:t>
      </w:r>
      <w:proofErr w:type="spellEnd"/>
      <w:r>
        <w:t xml:space="preserve"> Любовь Михайловна</w:t>
      </w:r>
    </w:p>
    <w:p w:rsidR="00CA439D" w:rsidRDefault="00CA439D" w:rsidP="00CA439D">
      <w:pPr>
        <w:jc w:val="both"/>
      </w:pPr>
    </w:p>
    <w:p w:rsidR="00CA439D" w:rsidRDefault="00CA439D" w:rsidP="00CA439D">
      <w:pPr>
        <w:jc w:val="both"/>
      </w:pPr>
      <w:bookmarkStart w:id="0" w:name="_GoBack"/>
      <w:bookmarkEnd w:id="0"/>
    </w:p>
    <w:p w:rsidR="00CA439D" w:rsidRDefault="00CA439D" w:rsidP="00CA439D">
      <w:pPr>
        <w:jc w:val="both"/>
      </w:pPr>
    </w:p>
    <w:p w:rsidR="00CA439D" w:rsidRDefault="00CA439D" w:rsidP="00CA439D">
      <w:pPr>
        <w:jc w:val="both"/>
      </w:pPr>
    </w:p>
    <w:p w:rsidR="00CA439D" w:rsidRDefault="00CA439D" w:rsidP="00CA439D">
      <w:pPr>
        <w:jc w:val="both"/>
      </w:pPr>
    </w:p>
    <w:p w:rsidR="00CA439D" w:rsidRDefault="00CA439D" w:rsidP="00CA439D">
      <w:pPr>
        <w:jc w:val="both"/>
        <w:rPr>
          <w:b/>
        </w:rPr>
      </w:pPr>
      <w:r>
        <w:rPr>
          <w:b/>
        </w:rPr>
        <w:t>Сведения о заключении ТСЖ «</w:t>
      </w:r>
      <w:proofErr w:type="gramStart"/>
      <w:r>
        <w:rPr>
          <w:b/>
        </w:rPr>
        <w:t>Советская</w:t>
      </w:r>
      <w:proofErr w:type="gramEnd"/>
      <w:r>
        <w:rPr>
          <w:b/>
        </w:rPr>
        <w:t>,37» договоров об оказании услуг.</w:t>
      </w:r>
    </w:p>
    <w:p w:rsidR="00CA439D" w:rsidRDefault="00CA439D" w:rsidP="00CA439D">
      <w:pPr>
        <w:jc w:val="center"/>
        <w:rPr>
          <w:b/>
        </w:rPr>
      </w:pPr>
    </w:p>
    <w:p w:rsidR="00CA439D" w:rsidRDefault="00CA439D" w:rsidP="00CA439D">
      <w:pPr>
        <w:jc w:val="center"/>
        <w:rPr>
          <w:b/>
        </w:rPr>
      </w:pPr>
    </w:p>
    <w:p w:rsidR="00CA439D" w:rsidRDefault="00CA439D" w:rsidP="00CA439D">
      <w:pPr>
        <w:rPr>
          <w:b/>
        </w:rPr>
      </w:pPr>
    </w:p>
    <w:tbl>
      <w:tblPr>
        <w:tblStyle w:val="a3"/>
        <w:tblW w:w="11291" w:type="dxa"/>
        <w:tblInd w:w="-1381" w:type="dxa"/>
        <w:tblLook w:val="01E0" w:firstRow="1" w:lastRow="1" w:firstColumn="1" w:lastColumn="1" w:noHBand="0" w:noVBand="0"/>
      </w:tblPr>
      <w:tblGrid>
        <w:gridCol w:w="560"/>
        <w:gridCol w:w="2193"/>
        <w:gridCol w:w="2543"/>
        <w:gridCol w:w="1680"/>
        <w:gridCol w:w="2536"/>
        <w:gridCol w:w="1779"/>
      </w:tblGrid>
      <w:tr w:rsidR="00CA439D" w:rsidTr="00CA43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A439D" w:rsidRDefault="00CA439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pPr>
              <w:jc w:val="center"/>
              <w:rPr>
                <w:b/>
              </w:rPr>
            </w:pPr>
            <w:r>
              <w:rPr>
                <w:b/>
              </w:rPr>
              <w:t>Предоставляемая</w:t>
            </w:r>
          </w:p>
          <w:p w:rsidR="00CA439D" w:rsidRDefault="00CA439D">
            <w:pPr>
              <w:jc w:val="center"/>
              <w:rPr>
                <w:b/>
              </w:rPr>
            </w:pPr>
            <w:r>
              <w:rPr>
                <w:b/>
              </w:rPr>
              <w:t>услуга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pPr>
              <w:jc w:val="center"/>
              <w:rPr>
                <w:b/>
              </w:rPr>
            </w:pPr>
            <w:r>
              <w:rPr>
                <w:b/>
              </w:rPr>
              <w:t>Договор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pPr>
              <w:jc w:val="center"/>
              <w:rPr>
                <w:b/>
              </w:rPr>
            </w:pPr>
            <w:r>
              <w:rPr>
                <w:b/>
              </w:rPr>
              <w:t>Тариф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pPr>
              <w:jc w:val="center"/>
              <w:rPr>
                <w:b/>
              </w:rPr>
            </w:pPr>
            <w:r>
              <w:rPr>
                <w:b/>
              </w:rPr>
              <w:t>Основание</w:t>
            </w:r>
          </w:p>
        </w:tc>
      </w:tr>
      <w:tr w:rsidR="00CA439D" w:rsidTr="00CA43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>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>ООО «Утес»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proofErr w:type="spellStart"/>
            <w:r>
              <w:t>Сбор</w:t>
            </w:r>
            <w:proofErr w:type="gramStart"/>
            <w:r>
              <w:t>,т</w:t>
            </w:r>
            <w:proofErr w:type="gramEnd"/>
            <w:r>
              <w:t>ранспортировка</w:t>
            </w:r>
            <w:proofErr w:type="spellEnd"/>
          </w:p>
          <w:p w:rsidR="00CA439D" w:rsidRDefault="00CA439D">
            <w:r>
              <w:t>ТБО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>№ 1/13 от</w:t>
            </w:r>
          </w:p>
          <w:p w:rsidR="00CA439D" w:rsidRDefault="00CA439D">
            <w:r>
              <w:t>10.10.2013г.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>1м3 – 78руб.71коп.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9D" w:rsidRDefault="00CA439D"/>
        </w:tc>
      </w:tr>
      <w:tr w:rsidR="00CA439D" w:rsidTr="00CA43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>2.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>ООО «</w:t>
            </w:r>
            <w:proofErr w:type="spellStart"/>
            <w:r>
              <w:t>Трейл</w:t>
            </w:r>
            <w:proofErr w:type="spellEnd"/>
            <w:r>
              <w:t>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>Предоставление автотранспорта и спецтехники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>От 10.01.2013г.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>приложение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9D" w:rsidRDefault="00CA439D"/>
        </w:tc>
      </w:tr>
      <w:tr w:rsidR="00CA439D" w:rsidTr="00CA43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>3.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>ООО «</w:t>
            </w:r>
            <w:proofErr w:type="spellStart"/>
            <w:r>
              <w:t>Трейл</w:t>
            </w:r>
            <w:proofErr w:type="spellEnd"/>
            <w:r>
              <w:t>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>Оказание услуг по водоснабжению и водоотведению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>Договор поручения от01.01.2013г.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>Водоснабжение</w:t>
            </w:r>
          </w:p>
          <w:p w:rsidR="00CA439D" w:rsidRDefault="00CA439D">
            <w:r>
              <w:t>с 01.01.13 - 30.06.13г.</w:t>
            </w:r>
          </w:p>
          <w:p w:rsidR="00CA439D" w:rsidRDefault="00CA439D">
            <w:r>
              <w:t xml:space="preserve">- 76,89 </w:t>
            </w:r>
            <w:proofErr w:type="spellStart"/>
            <w:r>
              <w:t>руб</w:t>
            </w:r>
            <w:proofErr w:type="spellEnd"/>
            <w:r>
              <w:t>/м3</w:t>
            </w:r>
          </w:p>
          <w:p w:rsidR="00CA439D" w:rsidRDefault="00CA439D">
            <w:r>
              <w:t>с 01.07.13 - 30.06.14г.</w:t>
            </w:r>
          </w:p>
          <w:p w:rsidR="00CA439D" w:rsidRDefault="00CA439D">
            <w:r>
              <w:t xml:space="preserve">85,34 </w:t>
            </w:r>
            <w:proofErr w:type="spellStart"/>
            <w:r>
              <w:t>руб</w:t>
            </w:r>
            <w:proofErr w:type="spellEnd"/>
            <w:r>
              <w:t>/м3</w:t>
            </w:r>
          </w:p>
          <w:p w:rsidR="00CA439D" w:rsidRDefault="00CA439D">
            <w:r>
              <w:t>Водоотведение</w:t>
            </w:r>
          </w:p>
          <w:p w:rsidR="00CA439D" w:rsidRDefault="00CA439D">
            <w:r>
              <w:t>с 01.01.13 – 30.06.13г.</w:t>
            </w:r>
          </w:p>
          <w:p w:rsidR="00CA439D" w:rsidRDefault="00CA439D">
            <w:r>
              <w:t xml:space="preserve">54,08 </w:t>
            </w:r>
            <w:proofErr w:type="spellStart"/>
            <w:r>
              <w:t>руб</w:t>
            </w:r>
            <w:proofErr w:type="spellEnd"/>
            <w:r>
              <w:t>/м3</w:t>
            </w:r>
          </w:p>
          <w:p w:rsidR="00CA439D" w:rsidRDefault="00CA439D">
            <w:r>
              <w:t>с 01.01.13 – 30.06.14г.</w:t>
            </w:r>
          </w:p>
          <w:p w:rsidR="00CA439D" w:rsidRDefault="00CA439D">
            <w:r>
              <w:t xml:space="preserve">60,02 </w:t>
            </w:r>
            <w:proofErr w:type="spellStart"/>
            <w:r>
              <w:t>руб</w:t>
            </w:r>
            <w:proofErr w:type="spellEnd"/>
            <w:r>
              <w:t>/м3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>Приказ РЭК</w:t>
            </w:r>
          </w:p>
          <w:p w:rsidR="00CA439D" w:rsidRDefault="00CA439D">
            <w:r>
              <w:t>Сахалинской</w:t>
            </w:r>
          </w:p>
          <w:p w:rsidR="00CA439D" w:rsidRDefault="00CA439D">
            <w:r>
              <w:t>Области</w:t>
            </w:r>
          </w:p>
          <w:p w:rsidR="00CA439D" w:rsidRDefault="00CA439D">
            <w:r>
              <w:t>От 21.06.13г.</w:t>
            </w:r>
          </w:p>
          <w:p w:rsidR="00CA439D" w:rsidRDefault="00CA439D">
            <w:r>
              <w:t>№48-ОКК</w:t>
            </w:r>
          </w:p>
        </w:tc>
      </w:tr>
      <w:tr w:rsidR="00CA439D" w:rsidTr="00CA43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>4.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>ООО «</w:t>
            </w:r>
            <w:proofErr w:type="spellStart"/>
            <w:r>
              <w:t>Теплосервис</w:t>
            </w:r>
            <w:proofErr w:type="spellEnd"/>
            <w:r>
              <w:t>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 xml:space="preserve">Отпуск тепловой энергии в виде горячей воды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CA439D" w:rsidRDefault="00CA439D">
            <w:r>
              <w:t>отопление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>№ - 32 ТЭП</w:t>
            </w:r>
          </w:p>
          <w:p w:rsidR="00CA439D" w:rsidRDefault="00CA439D">
            <w:r>
              <w:t>От 01.01.2013г.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>с 01.01.13 – 30.06.13г</w:t>
            </w:r>
          </w:p>
          <w:p w:rsidR="00CA439D" w:rsidRDefault="00CA439D">
            <w:r>
              <w:t>1Гкал – 1590,35 руб.</w:t>
            </w:r>
          </w:p>
          <w:p w:rsidR="00CA439D" w:rsidRDefault="00CA439D">
            <w:r>
              <w:t>С 01.07.13 – 31.12.13г.</w:t>
            </w:r>
          </w:p>
          <w:p w:rsidR="00CA439D" w:rsidRDefault="00CA439D">
            <w:r>
              <w:t>1Гкал – 1828,90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>Постановление</w:t>
            </w:r>
          </w:p>
          <w:p w:rsidR="00CA439D" w:rsidRDefault="00CA439D">
            <w:r>
              <w:t>РЭК</w:t>
            </w:r>
          </w:p>
          <w:p w:rsidR="00CA439D" w:rsidRDefault="00CA439D">
            <w:r>
              <w:t>Сахалинской</w:t>
            </w:r>
          </w:p>
          <w:p w:rsidR="00CA439D" w:rsidRDefault="00CA439D">
            <w:r>
              <w:t xml:space="preserve">Области </w:t>
            </w:r>
          </w:p>
          <w:p w:rsidR="00CA439D" w:rsidRDefault="00CA439D">
            <w:r>
              <w:t>От 17.12.12г.</w:t>
            </w:r>
          </w:p>
          <w:p w:rsidR="00CA439D" w:rsidRDefault="00CA439D">
            <w:r>
              <w:t>№49</w:t>
            </w:r>
          </w:p>
        </w:tc>
      </w:tr>
      <w:tr w:rsidR="00CA439D" w:rsidTr="00CA43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>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proofErr w:type="spellStart"/>
            <w:r>
              <w:t>Сахэнерго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 xml:space="preserve">Отпуск </w:t>
            </w: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нергии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9D" w:rsidRDefault="00CA439D"/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>с 01.01.13 – 30.06.13г.</w:t>
            </w:r>
          </w:p>
          <w:p w:rsidR="00CA439D" w:rsidRDefault="00CA439D">
            <w:r>
              <w:t>1квт/час – 3,06руб</w:t>
            </w:r>
          </w:p>
          <w:p w:rsidR="00CA439D" w:rsidRDefault="00CA439D">
            <w:r>
              <w:t>С 01.07.13 – 31.12.13г.</w:t>
            </w:r>
          </w:p>
          <w:p w:rsidR="00CA439D" w:rsidRDefault="00CA439D">
            <w:r>
              <w:t>1 квт/час – 3,37 руб.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9D" w:rsidRDefault="00CA439D">
            <w:r>
              <w:t>Постановление</w:t>
            </w:r>
          </w:p>
          <w:p w:rsidR="00CA439D" w:rsidRDefault="00CA439D">
            <w:r>
              <w:t>РЭК</w:t>
            </w:r>
          </w:p>
          <w:p w:rsidR="00CA439D" w:rsidRDefault="00CA439D">
            <w:r>
              <w:t>От 23.12.11г.</w:t>
            </w:r>
          </w:p>
          <w:p w:rsidR="00CA439D" w:rsidRDefault="00CA439D">
            <w:r>
              <w:t>№30/2</w:t>
            </w:r>
          </w:p>
        </w:tc>
      </w:tr>
    </w:tbl>
    <w:p w:rsidR="00CA439D" w:rsidRDefault="00CA439D" w:rsidP="00CA439D"/>
    <w:p w:rsidR="00CA439D" w:rsidRDefault="00CA439D" w:rsidP="00CA439D"/>
    <w:p w:rsidR="00CA439D" w:rsidRDefault="00CA439D" w:rsidP="00CA439D"/>
    <w:p w:rsidR="00CA439D" w:rsidRDefault="00CA439D" w:rsidP="00CA439D">
      <w:pPr>
        <w:jc w:val="both"/>
      </w:pPr>
      <w:r>
        <w:t>Оплата за отопление производится на основании показаний ОДПУ тепловой энергии.</w:t>
      </w:r>
    </w:p>
    <w:p w:rsidR="00CA439D" w:rsidRDefault="00CA439D" w:rsidP="00CA439D">
      <w:pPr>
        <w:jc w:val="both"/>
      </w:pPr>
      <w:r>
        <w:t xml:space="preserve">Оплата за потребленную </w:t>
      </w:r>
      <w:proofErr w:type="spellStart"/>
      <w:r>
        <w:t>эл</w:t>
      </w:r>
      <w:proofErr w:type="gramStart"/>
      <w:r>
        <w:t>.э</w:t>
      </w:r>
      <w:proofErr w:type="gramEnd"/>
      <w:r>
        <w:t>нергию</w:t>
      </w:r>
      <w:proofErr w:type="spellEnd"/>
      <w:r>
        <w:t xml:space="preserve"> производится на основании показаний ОДПУ ( 2 шт.)</w:t>
      </w:r>
    </w:p>
    <w:p w:rsidR="00B45792" w:rsidRDefault="00B45792"/>
    <w:sectPr w:rsidR="00B4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B9"/>
    <w:rsid w:val="006141B9"/>
    <w:rsid w:val="00B45792"/>
    <w:rsid w:val="00CA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dhus</dc:creator>
  <cp:keywords/>
  <dc:description/>
  <cp:lastModifiedBy>dhus</cp:lastModifiedBy>
  <cp:revision>2</cp:revision>
  <dcterms:created xsi:type="dcterms:W3CDTF">2013-08-30T05:32:00Z</dcterms:created>
  <dcterms:modified xsi:type="dcterms:W3CDTF">2013-08-30T05:32:00Z</dcterms:modified>
</cp:coreProperties>
</file>